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1FF6E" w14:textId="49BDE605" w:rsidR="00860874" w:rsidRDefault="00860874" w:rsidP="00860874">
      <w:pPr>
        <w:pStyle w:val="Title"/>
      </w:pPr>
      <w:r>
        <w:rPr>
          <w:rFonts w:hint="eastAsia"/>
        </w:rPr>
        <w:t>简易班级管理系统</w:t>
      </w:r>
    </w:p>
    <w:p w14:paraId="213D7B3C" w14:textId="5C9EF676" w:rsidR="006B7282" w:rsidRDefault="006B7282" w:rsidP="00860874">
      <w:pPr>
        <w:jc w:val="center"/>
      </w:pPr>
      <w:r>
        <w:rPr>
          <w:rFonts w:hint="eastAsia"/>
        </w:rPr>
        <w:t>科技月评作品文档</w:t>
      </w:r>
    </w:p>
    <w:p w14:paraId="72FE8B23" w14:textId="453734C5" w:rsidR="00860874" w:rsidRDefault="00A70A6E" w:rsidP="00493848">
      <w:pPr>
        <w:pStyle w:val="Heading1"/>
      </w:pPr>
      <w:r>
        <w:rPr>
          <w:rFonts w:hint="eastAsia"/>
        </w:rPr>
        <w:t>实现功能介绍</w:t>
      </w:r>
    </w:p>
    <w:p w14:paraId="0AED5BEC" w14:textId="4EEC193E" w:rsidR="00530D5E" w:rsidRDefault="006C7411" w:rsidP="00530D5E">
      <w:pPr>
        <w:ind w:left="1440"/>
      </w:pPr>
      <w:r w:rsidRPr="006C7411">
        <w:rPr>
          <w:rFonts w:hint="eastAsia"/>
        </w:rPr>
        <w:t>本作品是一个简易的班级管理系统。目前实现了学生管理，成绩表功能，班级待做事项和简易的账户系统。</w:t>
      </w:r>
    </w:p>
    <w:p w14:paraId="7F836CCF" w14:textId="77777777" w:rsidR="000312D4" w:rsidRDefault="006C7411" w:rsidP="000312D4">
      <w:pPr>
        <w:pStyle w:val="Heading2"/>
      </w:pPr>
      <w:r>
        <w:rPr>
          <w:rFonts w:hint="eastAsia"/>
        </w:rPr>
        <w:t>学生管理</w:t>
      </w:r>
    </w:p>
    <w:p w14:paraId="3E0B2CED" w14:textId="6FF240B9" w:rsidR="006C7411" w:rsidRDefault="006C7411" w:rsidP="000312D4">
      <w:pPr>
        <w:pStyle w:val="ListParagraph"/>
        <w:ind w:left="1800"/>
      </w:pPr>
      <w:r>
        <w:rPr>
          <w:rFonts w:hint="eastAsia"/>
        </w:rPr>
        <w:t>添加新学生信息，编辑学生信息，批量删除学生信息</w:t>
      </w:r>
      <w:r>
        <w:rPr>
          <w:rFonts w:hint="eastAsia"/>
        </w:rPr>
        <w:t>(</w:t>
      </w:r>
      <w:r w:rsidRPr="006C7411">
        <w:rPr>
          <w:rFonts w:hint="eastAsia"/>
        </w:rPr>
        <w:t>同时删除该学生的其他数据</w:t>
      </w:r>
      <w:r>
        <w:t>)</w:t>
      </w:r>
    </w:p>
    <w:p w14:paraId="75F9DC24" w14:textId="77777777" w:rsidR="000312D4" w:rsidRDefault="00530D5E" w:rsidP="000312D4">
      <w:pPr>
        <w:pStyle w:val="Heading2"/>
      </w:pPr>
      <w:r>
        <w:rPr>
          <w:rFonts w:hint="eastAsia"/>
        </w:rPr>
        <w:t>成绩表</w:t>
      </w:r>
    </w:p>
    <w:p w14:paraId="50F133B8" w14:textId="48FB5E99" w:rsidR="006C7411" w:rsidRDefault="00530D5E" w:rsidP="000312D4">
      <w:pPr>
        <w:pStyle w:val="ListParagraph"/>
        <w:ind w:left="1800"/>
      </w:pPr>
      <w:r>
        <w:rPr>
          <w:rFonts w:hint="eastAsia"/>
        </w:rPr>
        <w:t>可创建并存储多张成绩表，支持多科目</w:t>
      </w:r>
      <w:r>
        <w:rPr>
          <w:rFonts w:hint="eastAsia"/>
        </w:rPr>
        <w:t>(</w:t>
      </w:r>
      <w:r>
        <w:rPr>
          <w:rFonts w:hint="eastAsia"/>
        </w:rPr>
        <w:t>多张成绩表都使用同一科目表</w:t>
      </w:r>
      <w:r>
        <w:t>)</w:t>
      </w:r>
      <w:r w:rsidR="00AC1DB8">
        <w:rPr>
          <w:rFonts w:hint="eastAsia"/>
        </w:rPr>
        <w:t>统计</w:t>
      </w:r>
      <w:r>
        <w:rPr>
          <w:rFonts w:hint="eastAsia"/>
        </w:rPr>
        <w:t>，可方便的编辑学生成绩，即时总分计算以及平均分计算功能</w:t>
      </w:r>
    </w:p>
    <w:p w14:paraId="6F117D7B" w14:textId="77777777" w:rsidR="000312D4" w:rsidRDefault="00530D5E" w:rsidP="000312D4">
      <w:pPr>
        <w:pStyle w:val="Heading2"/>
      </w:pPr>
      <w:r>
        <w:rPr>
          <w:rFonts w:hint="eastAsia"/>
        </w:rPr>
        <w:t>班级待做事项</w:t>
      </w:r>
      <w:r>
        <w:rPr>
          <w:rFonts w:hint="eastAsia"/>
        </w:rPr>
        <w:t>(</w:t>
      </w:r>
      <w:r>
        <w:t>To Do List)</w:t>
      </w:r>
    </w:p>
    <w:p w14:paraId="0EB96213" w14:textId="5D465AAD" w:rsidR="00530D5E" w:rsidRDefault="00530D5E" w:rsidP="000312D4">
      <w:pPr>
        <w:pStyle w:val="ListParagraph"/>
        <w:ind w:left="1800"/>
      </w:pPr>
      <w:r>
        <w:rPr>
          <w:rFonts w:hint="eastAsia"/>
        </w:rPr>
        <w:t>可方便的新建</w:t>
      </w:r>
      <w:r>
        <w:rPr>
          <w:rFonts w:hint="eastAsia"/>
        </w:rPr>
        <w:t>/</w:t>
      </w:r>
      <w:r>
        <w:rPr>
          <w:rFonts w:hint="eastAsia"/>
        </w:rPr>
        <w:t>删除待做事项，并可方便的对待做事项进行排序。</w:t>
      </w:r>
    </w:p>
    <w:p w14:paraId="47E951EF" w14:textId="77777777" w:rsidR="000312D4" w:rsidRDefault="00530D5E" w:rsidP="000312D4">
      <w:pPr>
        <w:pStyle w:val="Heading2"/>
      </w:pPr>
      <w:r>
        <w:rPr>
          <w:rFonts w:hint="eastAsia"/>
        </w:rPr>
        <w:t>简易多用户系统</w:t>
      </w:r>
    </w:p>
    <w:p w14:paraId="71E56223" w14:textId="73403978" w:rsidR="00530D5E" w:rsidRDefault="00530D5E" w:rsidP="000312D4">
      <w:pPr>
        <w:pStyle w:val="ListParagraph"/>
        <w:ind w:left="1800"/>
      </w:pPr>
      <w:r>
        <w:rPr>
          <w:rFonts w:hint="eastAsia"/>
        </w:rPr>
        <w:t>使得多个人可以用各自的账户登录系统。支持用户的增删，密码修改。</w:t>
      </w:r>
      <w:r w:rsidR="001B115E">
        <w:rPr>
          <w:rFonts w:hint="eastAsia"/>
        </w:rPr>
        <w:t>作品中，用户名为全字符匹配，区分大小写。</w:t>
      </w:r>
    </w:p>
    <w:p w14:paraId="79C781EC" w14:textId="77777777" w:rsidR="001B115E" w:rsidRDefault="001B115E" w:rsidP="001B115E">
      <w:pPr>
        <w:pStyle w:val="Heading1"/>
      </w:pPr>
      <w:r>
        <w:rPr>
          <w:rFonts w:hint="eastAsia"/>
        </w:rPr>
        <w:t>技术实现</w:t>
      </w:r>
    </w:p>
    <w:p w14:paraId="75D045E0" w14:textId="77777777" w:rsidR="001B115E" w:rsidRDefault="001B115E" w:rsidP="001B115E">
      <w:pPr>
        <w:ind w:left="1440"/>
      </w:pPr>
      <w:r>
        <w:rPr>
          <w:rFonts w:hint="eastAsia"/>
        </w:rPr>
        <w:t>本作品使用</w:t>
      </w:r>
      <w:r>
        <w:rPr>
          <w:rFonts w:hint="eastAsia"/>
        </w:rPr>
        <w:t xml:space="preserve"> </w:t>
      </w:r>
      <w:r>
        <w:t xml:space="preserve">C# </w:t>
      </w:r>
      <w:r>
        <w:rPr>
          <w:rFonts w:hint="eastAsia"/>
        </w:rPr>
        <w:t>进行编写，需要使用</w:t>
      </w:r>
      <w:r>
        <w:rPr>
          <w:rFonts w:hint="eastAsia"/>
        </w:rPr>
        <w:t xml:space="preserve"> </w:t>
      </w:r>
      <w:r>
        <w:t xml:space="preserve">.NET 5.0 (Windows) </w:t>
      </w:r>
      <w:r>
        <w:rPr>
          <w:rFonts w:hint="eastAsia"/>
        </w:rPr>
        <w:t>运行时方可运行。当然，作品压缩包内已包含一个无需安装运行时的可执行文件。</w:t>
      </w:r>
    </w:p>
    <w:p w14:paraId="5215880D" w14:textId="77777777" w:rsidR="001B115E" w:rsidRDefault="001B115E" w:rsidP="001B115E">
      <w:pPr>
        <w:ind w:left="1440"/>
      </w:pPr>
      <w:r>
        <w:rPr>
          <w:rFonts w:hint="eastAsia"/>
        </w:rPr>
        <w:t>界面使用</w:t>
      </w:r>
      <w:r>
        <w:rPr>
          <w:rFonts w:hint="eastAsia"/>
        </w:rPr>
        <w:t xml:space="preserve"> </w:t>
      </w:r>
      <w:r>
        <w:t xml:space="preserve">WinForms </w:t>
      </w:r>
      <w:r>
        <w:rPr>
          <w:rFonts w:hint="eastAsia"/>
        </w:rPr>
        <w:t>进行制作。</w:t>
      </w:r>
    </w:p>
    <w:p w14:paraId="1F11474C" w14:textId="3DA9017B" w:rsidR="001B115E" w:rsidRDefault="001B115E" w:rsidP="001B115E">
      <w:pPr>
        <w:ind w:left="1440"/>
      </w:pPr>
      <w:r>
        <w:rPr>
          <w:rFonts w:hint="eastAsia"/>
        </w:rPr>
        <w:t>数据存储使用了</w:t>
      </w:r>
      <w:r>
        <w:rPr>
          <w:rFonts w:hint="eastAsia"/>
        </w:rPr>
        <w:t xml:space="preserve"> </w:t>
      </w:r>
      <w:r>
        <w:t>SQLite</w:t>
      </w:r>
      <w:r>
        <w:rPr>
          <w:rFonts w:hint="eastAsia"/>
        </w:rPr>
        <w:t>，对于数据的操作也更加便捷</w:t>
      </w:r>
      <w:r>
        <w:rPr>
          <w:rFonts w:hint="eastAsia"/>
        </w:rPr>
        <w:t>(</w:t>
      </w:r>
      <w:r>
        <w:rPr>
          <w:rFonts w:hint="eastAsia"/>
        </w:rPr>
        <w:t>比如增加</w:t>
      </w:r>
      <w:r>
        <w:rPr>
          <w:rFonts w:hint="eastAsia"/>
        </w:rPr>
        <w:t>/</w:t>
      </w:r>
      <w:r>
        <w:rPr>
          <w:rFonts w:hint="eastAsia"/>
        </w:rPr>
        <w:t>删除</w:t>
      </w:r>
      <w:r>
        <w:rPr>
          <w:rFonts w:hint="eastAsia"/>
        </w:rPr>
        <w:t>/</w:t>
      </w:r>
      <w:r>
        <w:rPr>
          <w:rFonts w:hint="eastAsia"/>
        </w:rPr>
        <w:t>排序数据</w:t>
      </w:r>
      <w:r>
        <w:t>)</w:t>
      </w:r>
      <w:r>
        <w:rPr>
          <w:rFonts w:hint="eastAsia"/>
        </w:rPr>
        <w:t>。这也是本作品的</w:t>
      </w:r>
      <w:r w:rsidR="00817F6E" w:rsidRPr="00817F6E">
        <w:rPr>
          <w:rFonts w:hint="eastAsia"/>
          <w:b/>
          <w:bCs/>
        </w:rPr>
        <w:t>核心</w:t>
      </w:r>
      <w:r w:rsidRPr="00817F6E">
        <w:rPr>
          <w:rFonts w:hint="eastAsia"/>
          <w:b/>
          <w:bCs/>
        </w:rPr>
        <w:t>技术亮点</w:t>
      </w:r>
      <w:r>
        <w:rPr>
          <w:rFonts w:hint="eastAsia"/>
        </w:rPr>
        <w:t>。</w:t>
      </w:r>
    </w:p>
    <w:p w14:paraId="01E9971A" w14:textId="43905B60" w:rsidR="001B115E" w:rsidRDefault="001B115E" w:rsidP="001B115E">
      <w:pPr>
        <w:ind w:left="1440"/>
      </w:pPr>
      <w:r>
        <w:rPr>
          <w:rFonts w:hint="eastAsia"/>
        </w:rPr>
        <w:t>源代码中，除</w:t>
      </w:r>
      <w:r>
        <w:rPr>
          <w:rFonts w:hint="eastAsia"/>
        </w:rPr>
        <w:t xml:space="preserve"> </w:t>
      </w:r>
      <w:r>
        <w:rPr>
          <w:rFonts w:hint="eastAsia"/>
        </w:rPr>
        <w:t>待做事项模块</w:t>
      </w:r>
      <w:r>
        <w:rPr>
          <w:rFonts w:hint="eastAsia"/>
        </w:rPr>
        <w:t xml:space="preserve"> </w:t>
      </w:r>
      <w:r>
        <w:rPr>
          <w:rFonts w:hint="eastAsia"/>
        </w:rPr>
        <w:t>将核心操作代码写在了窗口类中，其他的模块，操作窗口和核心操作代码均有分离。</w:t>
      </w:r>
    </w:p>
    <w:p w14:paraId="140E3CBB" w14:textId="0FE9F7AB" w:rsidR="00A2112E" w:rsidRDefault="00A2112E" w:rsidP="001B115E">
      <w:pPr>
        <w:ind w:left="1440"/>
      </w:pPr>
      <w:r>
        <w:rPr>
          <w:rFonts w:hint="eastAsia"/>
        </w:rPr>
        <w:t>另外，本作品中所有存储的密码，均</w:t>
      </w:r>
      <w:r w:rsidR="00817F6E">
        <w:rPr>
          <w:rFonts w:hint="eastAsia"/>
        </w:rPr>
        <w:t>使用了</w:t>
      </w:r>
      <w:r w:rsidR="00817F6E">
        <w:t>SHA256</w:t>
      </w:r>
      <w:r w:rsidR="00817F6E">
        <w:rPr>
          <w:rFonts w:hint="eastAsia"/>
        </w:rPr>
        <w:t>计算</w:t>
      </w:r>
      <w:proofErr w:type="gramStart"/>
      <w:r w:rsidR="00817F6E">
        <w:rPr>
          <w:rFonts w:hint="eastAsia"/>
        </w:rPr>
        <w:t>哈希值后</w:t>
      </w:r>
      <w:proofErr w:type="gramEnd"/>
      <w:r w:rsidR="00817F6E">
        <w:rPr>
          <w:rFonts w:hint="eastAsia"/>
        </w:rPr>
        <w:t>进行存储，而不是以明文的形式进行存储</w:t>
      </w:r>
      <w:r>
        <w:rPr>
          <w:rFonts w:hint="eastAsia"/>
        </w:rPr>
        <w:t>。</w:t>
      </w:r>
    </w:p>
    <w:p w14:paraId="06D12445" w14:textId="467856CC" w:rsidR="000312D4" w:rsidRDefault="000312D4" w:rsidP="000312D4">
      <w:pPr>
        <w:pStyle w:val="Heading1"/>
      </w:pPr>
      <w:r>
        <w:rPr>
          <w:rFonts w:hint="eastAsia"/>
        </w:rPr>
        <w:lastRenderedPageBreak/>
        <w:t>作品运行截图</w:t>
      </w:r>
    </w:p>
    <w:p w14:paraId="11A6B843" w14:textId="03CF6919" w:rsidR="000312D4" w:rsidRPr="000312D4" w:rsidRDefault="000312D4" w:rsidP="000312D4">
      <w:pPr>
        <w:pStyle w:val="Heading2"/>
        <w:numPr>
          <w:ilvl w:val="0"/>
          <w:numId w:val="6"/>
        </w:numPr>
      </w:pPr>
      <w:r>
        <w:rPr>
          <w:rFonts w:hint="eastAsia"/>
        </w:rPr>
        <w:t>登录页面</w:t>
      </w:r>
    </w:p>
    <w:p w14:paraId="0533AF3E" w14:textId="1DE65987" w:rsidR="000312D4" w:rsidRDefault="000312D4" w:rsidP="000312D4">
      <w:pPr>
        <w:ind w:left="1440"/>
      </w:pPr>
      <w:r w:rsidRPr="000312D4">
        <w:rPr>
          <w:noProof/>
        </w:rPr>
        <w:drawing>
          <wp:inline distT="0" distB="0" distL="0" distR="0" wp14:anchorId="2815325A" wp14:editId="50396F86">
            <wp:extent cx="2962688" cy="12574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2688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C1476" w14:textId="594D6DD4" w:rsidR="000312D4" w:rsidRDefault="000312D4" w:rsidP="001B115E">
      <w:pPr>
        <w:pStyle w:val="Heading2"/>
      </w:pPr>
      <w:r>
        <w:rPr>
          <w:rFonts w:hint="eastAsia"/>
        </w:rPr>
        <w:t>主界面</w:t>
      </w:r>
    </w:p>
    <w:p w14:paraId="0A7B3310" w14:textId="4F241295" w:rsidR="001B115E" w:rsidRPr="001B115E" w:rsidRDefault="001B115E" w:rsidP="001B115E">
      <w:pPr>
        <w:ind w:left="1440"/>
      </w:pPr>
      <w:r w:rsidRPr="001B115E">
        <w:rPr>
          <w:noProof/>
        </w:rPr>
        <w:drawing>
          <wp:inline distT="0" distB="0" distL="0" distR="0" wp14:anchorId="35E9CED2" wp14:editId="65B02F52">
            <wp:extent cx="4420217" cy="3248478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0217" cy="324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FE54D" w14:textId="3362A682" w:rsidR="000312D4" w:rsidRDefault="001B115E" w:rsidP="001B115E">
      <w:pPr>
        <w:pStyle w:val="Heading2"/>
      </w:pPr>
      <w:r>
        <w:rPr>
          <w:rFonts w:hint="eastAsia"/>
        </w:rPr>
        <w:lastRenderedPageBreak/>
        <w:t>学生管理</w:t>
      </w:r>
      <w:r w:rsidRPr="001B115E">
        <w:rPr>
          <w:rFonts w:hint="eastAsia"/>
        </w:rPr>
        <w:t>页面</w:t>
      </w:r>
    </w:p>
    <w:p w14:paraId="6A9A9DD1" w14:textId="0966B424" w:rsidR="001B115E" w:rsidRPr="001B115E" w:rsidRDefault="001B115E" w:rsidP="000312D4">
      <w:pPr>
        <w:ind w:left="720" w:firstLine="720"/>
      </w:pPr>
      <w:r w:rsidRPr="001B115E">
        <w:rPr>
          <w:noProof/>
        </w:rPr>
        <w:drawing>
          <wp:inline distT="0" distB="0" distL="0" distR="0" wp14:anchorId="44198C97" wp14:editId="23334996">
            <wp:extent cx="4982270" cy="3381847"/>
            <wp:effectExtent l="0" t="0" r="889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338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C3603" w14:textId="33143F3F" w:rsidR="001B115E" w:rsidRDefault="001B115E" w:rsidP="001B115E">
      <w:pPr>
        <w:pStyle w:val="Heading2"/>
      </w:pPr>
      <w:r>
        <w:rPr>
          <w:rFonts w:hint="eastAsia"/>
        </w:rPr>
        <w:t>成绩表管理</w:t>
      </w:r>
      <w:r>
        <w:rPr>
          <w:rFonts w:hint="eastAsia"/>
        </w:rPr>
        <w:t>/</w:t>
      </w:r>
      <w:r>
        <w:rPr>
          <w:rFonts w:hint="eastAsia"/>
        </w:rPr>
        <w:t>编辑</w:t>
      </w:r>
    </w:p>
    <w:p w14:paraId="2ACB214A" w14:textId="2B080FC0" w:rsidR="001B115E" w:rsidRDefault="001B115E" w:rsidP="000312D4">
      <w:pPr>
        <w:ind w:left="720" w:firstLine="720"/>
      </w:pPr>
      <w:r w:rsidRPr="001B115E">
        <w:rPr>
          <w:noProof/>
        </w:rPr>
        <w:drawing>
          <wp:inline distT="0" distB="0" distL="0" distR="0" wp14:anchorId="2730EF48" wp14:editId="1B587187">
            <wp:extent cx="4077269" cy="337232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33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10C11" w14:textId="4B170BE5" w:rsidR="001B115E" w:rsidRDefault="001B115E" w:rsidP="000312D4">
      <w:pPr>
        <w:ind w:left="720" w:firstLine="720"/>
      </w:pPr>
      <w:r w:rsidRPr="001B115E">
        <w:rPr>
          <w:noProof/>
        </w:rPr>
        <w:lastRenderedPageBreak/>
        <w:drawing>
          <wp:inline distT="0" distB="0" distL="0" distR="0" wp14:anchorId="4E30266F" wp14:editId="0FAF2CEC">
            <wp:extent cx="4929902" cy="3476625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1971" cy="349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EB05A" w14:textId="431733E9" w:rsidR="001B115E" w:rsidRDefault="001B115E" w:rsidP="001B115E">
      <w:pPr>
        <w:pStyle w:val="Heading2"/>
      </w:pPr>
      <w:r>
        <w:rPr>
          <w:rFonts w:hint="eastAsia"/>
        </w:rPr>
        <w:t>待做事项管理</w:t>
      </w:r>
    </w:p>
    <w:p w14:paraId="6C2F4650" w14:textId="42503A2E" w:rsidR="001B115E" w:rsidRDefault="001B115E" w:rsidP="001B115E">
      <w:pPr>
        <w:ind w:left="720" w:firstLine="720"/>
      </w:pPr>
      <w:r w:rsidRPr="001B115E">
        <w:rPr>
          <w:noProof/>
        </w:rPr>
        <w:drawing>
          <wp:inline distT="0" distB="0" distL="0" distR="0" wp14:anchorId="1AD4DABE" wp14:editId="0522C5F5">
            <wp:extent cx="4914605" cy="297180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48797" cy="299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63B62" w14:textId="1F719A68" w:rsidR="001B115E" w:rsidRDefault="001B115E" w:rsidP="001B115E">
      <w:pPr>
        <w:pStyle w:val="Heading2"/>
      </w:pPr>
      <w:r>
        <w:rPr>
          <w:rFonts w:hint="eastAsia"/>
        </w:rPr>
        <w:lastRenderedPageBreak/>
        <w:t>多用户</w:t>
      </w:r>
    </w:p>
    <w:p w14:paraId="643D4406" w14:textId="144B3A3D" w:rsidR="001B115E" w:rsidRPr="000312D4" w:rsidRDefault="001B115E" w:rsidP="001B115E">
      <w:pPr>
        <w:ind w:left="720" w:firstLine="720"/>
      </w:pPr>
      <w:r w:rsidRPr="001B115E">
        <w:rPr>
          <w:noProof/>
        </w:rPr>
        <w:drawing>
          <wp:inline distT="0" distB="0" distL="0" distR="0" wp14:anchorId="2505F5A0" wp14:editId="70ACCF31">
            <wp:extent cx="4772691" cy="2829320"/>
            <wp:effectExtent l="0" t="0" r="889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282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AC871" w14:textId="2C1EFE99" w:rsidR="00644916" w:rsidRDefault="00644916" w:rsidP="00644916">
      <w:pPr>
        <w:pStyle w:val="Heading1"/>
      </w:pPr>
      <w:r>
        <w:rPr>
          <w:rFonts w:hint="eastAsia"/>
        </w:rPr>
        <w:t>作者列表</w:t>
      </w:r>
    </w:p>
    <w:p w14:paraId="3C19FA2A" w14:textId="5E23F668" w:rsidR="00644916" w:rsidRDefault="00245FC6" w:rsidP="00644916">
      <w:pPr>
        <w:ind w:left="1440"/>
      </w:pPr>
      <w:r>
        <w:rPr>
          <w:rFonts w:hint="eastAsia"/>
        </w:rPr>
        <w:t>第一作者</w:t>
      </w:r>
      <w:r>
        <w:rPr>
          <w:rFonts w:hint="eastAsia"/>
        </w:rPr>
        <w:t>:</w:t>
      </w:r>
      <w:r>
        <w:t xml:space="preserve"> [</w:t>
      </w:r>
      <w:r>
        <w:rPr>
          <w:rFonts w:hint="eastAsia"/>
        </w:rPr>
        <w:t>软件</w:t>
      </w:r>
      <w:r>
        <w:rPr>
          <w:rFonts w:hint="eastAsia"/>
        </w:rPr>
        <w:t>2</w:t>
      </w:r>
      <w:r>
        <w:t>002</w:t>
      </w:r>
      <w:r>
        <w:rPr>
          <w:rFonts w:hint="eastAsia"/>
        </w:rPr>
        <w:t>班</w:t>
      </w:r>
      <w:r>
        <w:t xml:space="preserve">] </w:t>
      </w:r>
      <w:r>
        <w:rPr>
          <w:rFonts w:hint="eastAsia"/>
        </w:rPr>
        <w:t>曾文彬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负责大部分代码</w:t>
      </w:r>
      <w:r w:rsidR="00AC1DB8">
        <w:rPr>
          <w:rFonts w:hint="eastAsia"/>
        </w:rPr>
        <w:t>编写</w:t>
      </w:r>
      <w:r w:rsidR="006F3662">
        <w:rPr>
          <w:rFonts w:hint="eastAsia"/>
        </w:rPr>
        <w:t>，以及调试程序</w:t>
      </w:r>
    </w:p>
    <w:p w14:paraId="2536F84E" w14:textId="5BB5078C" w:rsidR="00245FC6" w:rsidRDefault="00245FC6" w:rsidP="00644916">
      <w:pPr>
        <w:ind w:left="1440"/>
        <w:rPr>
          <w:rFonts w:hint="eastAsia"/>
        </w:rPr>
      </w:pPr>
      <w:r>
        <w:rPr>
          <w:rFonts w:hint="eastAsia"/>
        </w:rPr>
        <w:t>第二作者</w:t>
      </w:r>
      <w:r>
        <w:rPr>
          <w:rFonts w:hint="eastAsia"/>
        </w:rPr>
        <w:t>:</w:t>
      </w:r>
      <w:r>
        <w:t xml:space="preserve"> [</w:t>
      </w:r>
      <w:r>
        <w:rPr>
          <w:rFonts w:hint="eastAsia"/>
        </w:rPr>
        <w:t>软件</w:t>
      </w:r>
      <w:r>
        <w:rPr>
          <w:rFonts w:hint="eastAsia"/>
        </w:rPr>
        <w:t>2</w:t>
      </w:r>
      <w:r>
        <w:t>002</w:t>
      </w:r>
      <w:r>
        <w:rPr>
          <w:rFonts w:hint="eastAsia"/>
        </w:rPr>
        <w:t>班</w:t>
      </w:r>
      <w:r>
        <w:t>]</w:t>
      </w:r>
      <w:r w:rsidR="00AC1DB8">
        <w:t xml:space="preserve"> </w:t>
      </w:r>
      <w:r w:rsidR="00AC1DB8">
        <w:rPr>
          <w:rFonts w:hint="eastAsia"/>
        </w:rPr>
        <w:t>刘俊</w:t>
      </w:r>
      <w:r w:rsidR="00AC1DB8">
        <w:rPr>
          <w:rFonts w:hint="eastAsia"/>
        </w:rPr>
        <w:t>:</w:t>
      </w:r>
      <w:r w:rsidR="00AC1DB8">
        <w:t xml:space="preserve"> </w:t>
      </w:r>
      <w:r w:rsidR="00AC1DB8">
        <w:rPr>
          <w:rFonts w:hint="eastAsia"/>
        </w:rPr>
        <w:t>负责程序项目的方向决定</w:t>
      </w:r>
    </w:p>
    <w:p w14:paraId="1A22A7E3" w14:textId="77F9AE10" w:rsidR="00245FC6" w:rsidRDefault="00245FC6" w:rsidP="00644916">
      <w:pPr>
        <w:ind w:left="1440"/>
        <w:rPr>
          <w:rFonts w:hint="eastAsia"/>
        </w:rPr>
      </w:pPr>
      <w:r>
        <w:rPr>
          <w:rFonts w:hint="eastAsia"/>
        </w:rPr>
        <w:t>第三作者</w:t>
      </w:r>
      <w:r>
        <w:rPr>
          <w:rFonts w:hint="eastAsia"/>
        </w:rPr>
        <w:t>:</w:t>
      </w:r>
      <w:r>
        <w:t xml:space="preserve"> [</w:t>
      </w:r>
      <w:r>
        <w:rPr>
          <w:rFonts w:hint="eastAsia"/>
        </w:rPr>
        <w:t>软件</w:t>
      </w:r>
      <w:r>
        <w:rPr>
          <w:rFonts w:hint="eastAsia"/>
        </w:rPr>
        <w:t>2</w:t>
      </w:r>
      <w:r>
        <w:t>002</w:t>
      </w:r>
      <w:r>
        <w:rPr>
          <w:rFonts w:hint="eastAsia"/>
        </w:rPr>
        <w:t>班</w:t>
      </w:r>
      <w:r>
        <w:t>]</w:t>
      </w:r>
      <w:r w:rsidR="00AC1DB8">
        <w:t xml:space="preserve"> </w:t>
      </w:r>
      <w:r w:rsidR="00AC1DB8">
        <w:rPr>
          <w:rFonts w:hint="eastAsia"/>
        </w:rPr>
        <w:t>邓俊发</w:t>
      </w:r>
      <w:r w:rsidR="00AC1DB8">
        <w:rPr>
          <w:rFonts w:hint="eastAsia"/>
        </w:rPr>
        <w:t>:</w:t>
      </w:r>
      <w:r w:rsidR="00AC1DB8">
        <w:t xml:space="preserve"> </w:t>
      </w:r>
      <w:r w:rsidR="00AC1DB8">
        <w:rPr>
          <w:rFonts w:hint="eastAsia"/>
        </w:rPr>
        <w:t>参与了缩放环境下的界面布局调试</w:t>
      </w:r>
    </w:p>
    <w:p w14:paraId="042F5D81" w14:textId="0B25017F" w:rsidR="00245FC6" w:rsidRPr="00644916" w:rsidRDefault="00245FC6" w:rsidP="00644916">
      <w:pPr>
        <w:ind w:left="1440"/>
      </w:pPr>
      <w:r>
        <w:rPr>
          <w:rFonts w:hint="eastAsia"/>
        </w:rPr>
        <w:t>第四作者</w:t>
      </w:r>
      <w:r>
        <w:rPr>
          <w:rFonts w:hint="eastAsia"/>
        </w:rPr>
        <w:t>:</w:t>
      </w:r>
      <w:r>
        <w:t xml:space="preserve"> [</w:t>
      </w:r>
      <w:r>
        <w:rPr>
          <w:rFonts w:hint="eastAsia"/>
        </w:rPr>
        <w:t>软件</w:t>
      </w:r>
      <w:r>
        <w:rPr>
          <w:rFonts w:hint="eastAsia"/>
        </w:rPr>
        <w:t>2</w:t>
      </w:r>
      <w:r>
        <w:t>002</w:t>
      </w:r>
      <w:r>
        <w:rPr>
          <w:rFonts w:hint="eastAsia"/>
        </w:rPr>
        <w:t>班</w:t>
      </w:r>
      <w:r>
        <w:t>]</w:t>
      </w:r>
      <w:r w:rsidR="00AC1DB8">
        <w:t xml:space="preserve"> </w:t>
      </w:r>
      <w:r w:rsidR="00AC1DB8">
        <w:rPr>
          <w:rFonts w:hint="eastAsia"/>
        </w:rPr>
        <w:t>肖鸿航</w:t>
      </w:r>
      <w:r w:rsidR="00AC1DB8">
        <w:rPr>
          <w:rFonts w:hint="eastAsia"/>
        </w:rPr>
        <w:t>:</w:t>
      </w:r>
      <w:r w:rsidR="00AC1DB8">
        <w:t xml:space="preserve"> </w:t>
      </w:r>
      <w:r w:rsidR="00AC1DB8">
        <w:rPr>
          <w:rFonts w:hint="eastAsia"/>
        </w:rPr>
        <w:t>反馈了程序的实际运行情况的问题</w:t>
      </w:r>
    </w:p>
    <w:sectPr w:rsidR="00245FC6" w:rsidRPr="00644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C2688" w14:textId="77777777" w:rsidR="001A1857" w:rsidRDefault="001A1857" w:rsidP="00A70A6E">
      <w:pPr>
        <w:spacing w:after="0" w:line="240" w:lineRule="auto"/>
      </w:pPr>
      <w:r>
        <w:separator/>
      </w:r>
    </w:p>
  </w:endnote>
  <w:endnote w:type="continuationSeparator" w:id="0">
    <w:p w14:paraId="7CCACBE5" w14:textId="77777777" w:rsidR="001A1857" w:rsidRDefault="001A1857" w:rsidP="00A7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F249C" w14:textId="77777777" w:rsidR="001A1857" w:rsidRDefault="001A1857" w:rsidP="00A70A6E">
      <w:pPr>
        <w:spacing w:after="0" w:line="240" w:lineRule="auto"/>
      </w:pPr>
      <w:r>
        <w:separator/>
      </w:r>
    </w:p>
  </w:footnote>
  <w:footnote w:type="continuationSeparator" w:id="0">
    <w:p w14:paraId="7C6EE035" w14:textId="77777777" w:rsidR="001A1857" w:rsidRDefault="001A1857" w:rsidP="00A70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E33A5"/>
    <w:multiLevelType w:val="hybridMultilevel"/>
    <w:tmpl w:val="15B4FEBE"/>
    <w:lvl w:ilvl="0" w:tplc="C1AEE4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F931B5E"/>
    <w:multiLevelType w:val="hybridMultilevel"/>
    <w:tmpl w:val="FD96FA7A"/>
    <w:lvl w:ilvl="0" w:tplc="3178109E">
      <w:start w:val="1"/>
      <w:numFmt w:val="japaneseCounting"/>
      <w:lvlText w:val="%1、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540F"/>
    <w:multiLevelType w:val="hybridMultilevel"/>
    <w:tmpl w:val="ECB47CDE"/>
    <w:lvl w:ilvl="0" w:tplc="575494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05A3A38"/>
    <w:multiLevelType w:val="hybridMultilevel"/>
    <w:tmpl w:val="75804E4E"/>
    <w:lvl w:ilvl="0" w:tplc="D1788EC0">
      <w:start w:val="1"/>
      <w:numFmt w:val="japaneseCounting"/>
      <w:pStyle w:val="Heading1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55596"/>
    <w:multiLevelType w:val="hybridMultilevel"/>
    <w:tmpl w:val="522A7A62"/>
    <w:lvl w:ilvl="0" w:tplc="957AD92A">
      <w:start w:val="1"/>
      <w:numFmt w:val="decimal"/>
      <w:pStyle w:val="Heading2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82"/>
    <w:rsid w:val="000312D4"/>
    <w:rsid w:val="001A1857"/>
    <w:rsid w:val="001B115E"/>
    <w:rsid w:val="00245FC6"/>
    <w:rsid w:val="00493848"/>
    <w:rsid w:val="00530D5E"/>
    <w:rsid w:val="00644916"/>
    <w:rsid w:val="006B7282"/>
    <w:rsid w:val="006C7411"/>
    <w:rsid w:val="006F3662"/>
    <w:rsid w:val="00817F6E"/>
    <w:rsid w:val="00820D95"/>
    <w:rsid w:val="00860874"/>
    <w:rsid w:val="009B64C8"/>
    <w:rsid w:val="00A2112E"/>
    <w:rsid w:val="00A70A6E"/>
    <w:rsid w:val="00A84D11"/>
    <w:rsid w:val="00AC1DB8"/>
    <w:rsid w:val="00D0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61E99"/>
  <w15:chartTrackingRefBased/>
  <w15:docId w15:val="{21388DC9-0147-427A-B204-0B3429F3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874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2D4"/>
    <w:pPr>
      <w:keepNext/>
      <w:keepLines/>
      <w:numPr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6087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60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938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A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A6E"/>
  </w:style>
  <w:style w:type="paragraph" w:styleId="Footer">
    <w:name w:val="footer"/>
    <w:basedOn w:val="Normal"/>
    <w:link w:val="FooterChar"/>
    <w:uiPriority w:val="99"/>
    <w:unhideWhenUsed/>
    <w:rsid w:val="00A70A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A6E"/>
  </w:style>
  <w:style w:type="character" w:customStyle="1" w:styleId="Heading2Char">
    <w:name w:val="Heading 2 Char"/>
    <w:basedOn w:val="DefaultParagraphFont"/>
    <w:link w:val="Heading2"/>
    <w:uiPriority w:val="9"/>
    <w:rsid w:val="000312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1AB0B-EF5A-4FF7-85A6-21C78122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 Azure</dc:creator>
  <cp:keywords/>
  <dc:description/>
  <cp:lastModifiedBy>Zeng Azure</cp:lastModifiedBy>
  <cp:revision>10</cp:revision>
  <dcterms:created xsi:type="dcterms:W3CDTF">2020-12-11T17:08:00Z</dcterms:created>
  <dcterms:modified xsi:type="dcterms:W3CDTF">2020-12-12T17:33:00Z</dcterms:modified>
</cp:coreProperties>
</file>